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dotted" w:sz="6" w:space="0" w:color="4D4D4D"/>
        </w:tblBorders>
        <w:tblCellMar>
          <w:left w:w="0" w:type="dxa"/>
          <w:right w:w="0" w:type="dxa"/>
        </w:tblCellMar>
        <w:tblLook w:val="04A0" w:firstRow="1" w:lastRow="0" w:firstColumn="1" w:lastColumn="0" w:noHBand="0" w:noVBand="1"/>
      </w:tblPr>
      <w:tblGrid>
        <w:gridCol w:w="9072"/>
      </w:tblGrid>
      <w:tr w:rsidR="00DA6120" w:rsidRPr="00DA6120" w:rsidTr="00DA6120">
        <w:trPr>
          <w:jc w:val="center"/>
        </w:trPr>
        <w:tc>
          <w:tcPr>
            <w:tcW w:w="0" w:type="auto"/>
            <w:vAlign w:val="center"/>
            <w:hideMark/>
          </w:tcPr>
          <w:p w:rsidR="00DA6120" w:rsidRPr="00DA6120" w:rsidRDefault="00DA6120" w:rsidP="00DA612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A6120">
              <w:rPr>
                <w:rFonts w:ascii="Times New Roman" w:eastAsia="Times New Roman" w:hAnsi="Times New Roman" w:cs="Times New Roman"/>
                <w:b/>
                <w:bCs/>
                <w:sz w:val="24"/>
                <w:szCs w:val="24"/>
                <w:lang w:eastAsia="pl-PL"/>
              </w:rPr>
              <w:t>Odpady BIO</w:t>
            </w:r>
          </w:p>
          <w:p w:rsidR="00DA6120" w:rsidRPr="00DA6120" w:rsidRDefault="00DA6120" w:rsidP="00DA612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A6120">
              <w:rPr>
                <w:rFonts w:ascii="Times New Roman" w:eastAsia="Times New Roman" w:hAnsi="Times New Roman" w:cs="Times New Roman"/>
                <w:b/>
                <w:bCs/>
                <w:sz w:val="24"/>
                <w:szCs w:val="24"/>
                <w:lang w:eastAsia="pl-PL"/>
              </w:rPr>
              <w:t xml:space="preserve">Do </w:t>
            </w:r>
            <w:r w:rsidRPr="00DA6120">
              <w:rPr>
                <w:rFonts w:ascii="Times New Roman" w:eastAsia="Times New Roman" w:hAnsi="Times New Roman" w:cs="Times New Roman"/>
                <w:b/>
                <w:bCs/>
                <w:color w:val="800000"/>
                <w:sz w:val="24"/>
                <w:szCs w:val="24"/>
                <w:lang w:eastAsia="pl-PL"/>
              </w:rPr>
              <w:t>pojemnika BIO</w:t>
            </w:r>
            <w:r w:rsidRPr="00DA6120">
              <w:rPr>
                <w:rFonts w:ascii="Times New Roman" w:eastAsia="Times New Roman" w:hAnsi="Times New Roman" w:cs="Times New Roman"/>
                <w:b/>
                <w:bCs/>
                <w:sz w:val="24"/>
                <w:szCs w:val="24"/>
                <w:lang w:eastAsia="pl-PL"/>
              </w:rPr>
              <w:t xml:space="preserve"> trafiają:</w:t>
            </w:r>
            <w:r w:rsidRPr="00DA6120">
              <w:rPr>
                <w:rFonts w:ascii="Times New Roman" w:eastAsia="Times New Roman" w:hAnsi="Times New Roman" w:cs="Times New Roman"/>
                <w:sz w:val="24"/>
                <w:szCs w:val="24"/>
                <w:lang w:eastAsia="pl-PL"/>
              </w:rPr>
              <w:t xml:space="preserve"> części roślin, fusy z kawy i herbaty, owoce, skorupki jajek, słoma, siano i trociny, warzywa, zepsute przetwory owocowe/warzywne (w tym np. zepsuta zupa).</w:t>
            </w:r>
          </w:p>
          <w:p w:rsidR="00DA6120" w:rsidRPr="00DA6120" w:rsidRDefault="00DA6120" w:rsidP="00DA612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A6120">
              <w:rPr>
                <w:rFonts w:ascii="Times New Roman" w:eastAsia="Times New Roman" w:hAnsi="Times New Roman" w:cs="Times New Roman"/>
                <w:b/>
                <w:bCs/>
                <w:sz w:val="24"/>
                <w:szCs w:val="24"/>
                <w:lang w:eastAsia="pl-PL"/>
              </w:rPr>
              <w:t xml:space="preserve">Do </w:t>
            </w:r>
            <w:r w:rsidRPr="00DA6120">
              <w:rPr>
                <w:rFonts w:ascii="Times New Roman" w:eastAsia="Times New Roman" w:hAnsi="Times New Roman" w:cs="Times New Roman"/>
                <w:b/>
                <w:bCs/>
                <w:color w:val="800000"/>
                <w:sz w:val="24"/>
                <w:szCs w:val="24"/>
                <w:lang w:eastAsia="pl-PL"/>
              </w:rPr>
              <w:t>pojemnika BIO</w:t>
            </w:r>
            <w:r w:rsidRPr="00DA6120">
              <w:rPr>
                <w:rFonts w:ascii="Times New Roman" w:eastAsia="Times New Roman" w:hAnsi="Times New Roman" w:cs="Times New Roman"/>
                <w:b/>
                <w:bCs/>
                <w:sz w:val="24"/>
                <w:szCs w:val="24"/>
                <w:lang w:eastAsia="pl-PL"/>
              </w:rPr>
              <w:t xml:space="preserve"> nie wyrzucamy</w:t>
            </w:r>
            <w:r w:rsidRPr="00DA6120">
              <w:rPr>
                <w:rFonts w:ascii="Times New Roman" w:eastAsia="Times New Roman" w:hAnsi="Times New Roman" w:cs="Times New Roman"/>
                <w:sz w:val="24"/>
                <w:szCs w:val="24"/>
                <w:lang w:eastAsia="pl-PL"/>
              </w:rPr>
              <w:t>: ziemi i kamieni, popiołu z węgla kamiennego, drewna impregnowanego, kości, mięsa i odchodów zwierząt, oleju jadalnego, płyt wiórowych i pilśniowych, kurzu z odkurzacza.</w:t>
            </w:r>
          </w:p>
          <w:p w:rsidR="00DA6120" w:rsidRPr="00DA6120" w:rsidRDefault="00DA6120" w:rsidP="00DA612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A6120">
              <w:rPr>
                <w:rFonts w:ascii="Times New Roman" w:eastAsia="Times New Roman" w:hAnsi="Times New Roman" w:cs="Times New Roman"/>
                <w:b/>
                <w:bCs/>
                <w:sz w:val="24"/>
                <w:szCs w:val="24"/>
                <w:lang w:eastAsia="pl-PL"/>
              </w:rPr>
              <w:t>CIEKAWOSTKA!</w:t>
            </w:r>
            <w:r w:rsidRPr="00DA6120">
              <w:rPr>
                <w:rFonts w:ascii="Times New Roman" w:eastAsia="Times New Roman" w:hAnsi="Times New Roman" w:cs="Times New Roman"/>
                <w:sz w:val="24"/>
                <w:szCs w:val="24"/>
                <w:lang w:eastAsia="pl-PL"/>
              </w:rPr>
              <w:t xml:space="preserve"> </w:t>
            </w:r>
            <w:hyperlink r:id="rId4" w:tgtFrame="_blank" w:history="1">
              <w:r w:rsidRPr="00DA6120">
                <w:rPr>
                  <w:rFonts w:ascii="Times New Roman" w:eastAsia="Times New Roman" w:hAnsi="Times New Roman" w:cs="Times New Roman"/>
                  <w:color w:val="0000FF"/>
                  <w:sz w:val="24"/>
                  <w:szCs w:val="24"/>
                  <w:u w:val="single"/>
                  <w:lang w:eastAsia="pl-PL"/>
                </w:rPr>
                <w:t>Odpady biodegradowalne</w:t>
              </w:r>
            </w:hyperlink>
            <w:r w:rsidRPr="00DA6120">
              <w:rPr>
                <w:rFonts w:ascii="Times New Roman" w:eastAsia="Times New Roman" w:hAnsi="Times New Roman" w:cs="Times New Roman"/>
                <w:sz w:val="24"/>
                <w:szCs w:val="24"/>
                <w:lang w:eastAsia="pl-PL"/>
              </w:rPr>
              <w:t xml:space="preserve"> można wrzucać do pojemnika BIO tylko w opakowaniach biodegradowalnych np. z papieru, ale niezadrukowanych.</w:t>
            </w:r>
          </w:p>
          <w:p w:rsidR="00DA6120" w:rsidRPr="00DA6120" w:rsidRDefault="00DA6120" w:rsidP="00DA612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A6120">
              <w:rPr>
                <w:rFonts w:ascii="Times New Roman" w:eastAsia="Times New Roman" w:hAnsi="Times New Roman" w:cs="Times New Roman"/>
                <w:b/>
                <w:bCs/>
                <w:sz w:val="24"/>
                <w:szCs w:val="24"/>
                <w:lang w:eastAsia="pl-PL"/>
              </w:rPr>
              <w:t>Metale i tworzywa sztuczne</w:t>
            </w:r>
          </w:p>
          <w:p w:rsidR="00DA6120" w:rsidRPr="00DA6120" w:rsidRDefault="00DA6120" w:rsidP="00DA612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A6120">
              <w:rPr>
                <w:rFonts w:ascii="Times New Roman" w:eastAsia="Times New Roman" w:hAnsi="Times New Roman" w:cs="Times New Roman"/>
                <w:b/>
                <w:bCs/>
                <w:sz w:val="24"/>
                <w:szCs w:val="24"/>
                <w:lang w:eastAsia="pl-PL"/>
              </w:rPr>
              <w:t xml:space="preserve">Do </w:t>
            </w:r>
            <w:r w:rsidRPr="00DA6120">
              <w:rPr>
                <w:rFonts w:ascii="Times New Roman" w:eastAsia="Times New Roman" w:hAnsi="Times New Roman" w:cs="Times New Roman"/>
                <w:b/>
                <w:bCs/>
                <w:color w:val="DAA520"/>
                <w:sz w:val="24"/>
                <w:szCs w:val="24"/>
                <w:lang w:eastAsia="pl-PL"/>
              </w:rPr>
              <w:t>pojemnika Metale i tworzywa sztuczne</w:t>
            </w:r>
            <w:r w:rsidRPr="00DA6120">
              <w:rPr>
                <w:rFonts w:ascii="Times New Roman" w:eastAsia="Times New Roman" w:hAnsi="Times New Roman" w:cs="Times New Roman"/>
                <w:b/>
                <w:bCs/>
                <w:sz w:val="24"/>
                <w:szCs w:val="24"/>
                <w:lang w:eastAsia="pl-PL"/>
              </w:rPr>
              <w:t xml:space="preserve"> trafiają:</w:t>
            </w:r>
            <w:r w:rsidRPr="00DA6120">
              <w:rPr>
                <w:rFonts w:ascii="Times New Roman" w:eastAsia="Times New Roman" w:hAnsi="Times New Roman" w:cs="Times New Roman"/>
                <w:sz w:val="24"/>
                <w:szCs w:val="24"/>
                <w:lang w:eastAsia="pl-PL"/>
              </w:rPr>
              <w:t xml:space="preserve"> aluminiowe wieczka, butelki PET, etykiety z folii termokurczliwej, folia aluminiowa i opakowaniowa, foliowe saszetki po kosmetykach, sosach, jedzeniu, garnki, blachy do pieczenia, kapsułki po kawie, kartony po napojach, koperty z folią bąbelkową, metalowe nakrętki od słoików, kapsle nakrętki od słoików, opakowania po jogurcie, </w:t>
            </w:r>
            <w:hyperlink r:id="rId5" w:tgtFrame="_blank" w:history="1">
              <w:r w:rsidRPr="00DA6120">
                <w:rPr>
                  <w:rFonts w:ascii="Times New Roman" w:eastAsia="Times New Roman" w:hAnsi="Times New Roman" w:cs="Times New Roman"/>
                  <w:color w:val="0000FF"/>
                  <w:sz w:val="24"/>
                  <w:szCs w:val="24"/>
                  <w:u w:val="single"/>
                  <w:lang w:eastAsia="pl-PL"/>
                </w:rPr>
                <w:t>plastikowe opakowania po kosmetykach i środkach czystości</w:t>
              </w:r>
            </w:hyperlink>
            <w:r w:rsidRPr="00DA6120">
              <w:rPr>
                <w:rFonts w:ascii="Times New Roman" w:eastAsia="Times New Roman" w:hAnsi="Times New Roman" w:cs="Times New Roman"/>
                <w:sz w:val="24"/>
                <w:szCs w:val="24"/>
                <w:lang w:eastAsia="pl-PL"/>
              </w:rPr>
              <w:t>, produkty z biodegradowalnego plastiku, produkty z gumy i kauczuku, puszki po napojach, konserwach, styropian, tubki po paście do zębów, woreczki foliowe</w:t>
            </w:r>
          </w:p>
          <w:p w:rsidR="00DA6120" w:rsidRPr="00DA6120" w:rsidRDefault="00DA6120" w:rsidP="00DA612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A6120">
              <w:rPr>
                <w:rFonts w:ascii="Times New Roman" w:eastAsia="Times New Roman" w:hAnsi="Times New Roman" w:cs="Times New Roman"/>
                <w:b/>
                <w:bCs/>
                <w:sz w:val="24"/>
                <w:szCs w:val="24"/>
                <w:lang w:eastAsia="pl-PL"/>
              </w:rPr>
              <w:t xml:space="preserve">Do </w:t>
            </w:r>
            <w:r w:rsidRPr="00DA6120">
              <w:rPr>
                <w:rFonts w:ascii="Times New Roman" w:eastAsia="Times New Roman" w:hAnsi="Times New Roman" w:cs="Times New Roman"/>
                <w:b/>
                <w:bCs/>
                <w:color w:val="DAA520"/>
                <w:sz w:val="24"/>
                <w:szCs w:val="24"/>
                <w:lang w:eastAsia="pl-PL"/>
              </w:rPr>
              <w:t>pojemnika Metale i tworzywa sztuczne</w:t>
            </w:r>
            <w:r w:rsidRPr="00DA6120">
              <w:rPr>
                <w:rFonts w:ascii="Times New Roman" w:eastAsia="Times New Roman" w:hAnsi="Times New Roman" w:cs="Times New Roman"/>
                <w:b/>
                <w:bCs/>
                <w:sz w:val="24"/>
                <w:szCs w:val="24"/>
                <w:lang w:eastAsia="pl-PL"/>
              </w:rPr>
              <w:t xml:space="preserve"> nie trafiają:</w:t>
            </w:r>
            <w:r w:rsidRPr="00DA6120">
              <w:rPr>
                <w:rFonts w:ascii="Times New Roman" w:eastAsia="Times New Roman" w:hAnsi="Times New Roman" w:cs="Times New Roman"/>
                <w:sz w:val="24"/>
                <w:szCs w:val="24"/>
                <w:lang w:eastAsia="pl-PL"/>
              </w:rPr>
              <w:t xml:space="preserve"> akumulatory, baterie, płyty CD czy DVD, zużyty sprzęt elektroniczny i AGD, butle gazowe, amunicja, plastikowe pojemniki, w których przechowywano tłuste produkty, plastikowe zabawki, opakowania po farbach, lakierach i olejach, opakowania po aerozolach.</w:t>
            </w:r>
          </w:p>
          <w:p w:rsidR="00DA6120" w:rsidRPr="00DA6120" w:rsidRDefault="00DA6120" w:rsidP="00DA612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A6120">
              <w:rPr>
                <w:rFonts w:ascii="Times New Roman" w:eastAsia="Times New Roman" w:hAnsi="Times New Roman" w:cs="Times New Roman"/>
                <w:b/>
                <w:bCs/>
                <w:sz w:val="24"/>
                <w:szCs w:val="24"/>
                <w:lang w:eastAsia="pl-PL"/>
              </w:rPr>
              <w:t>CIEKAWOSTKA!</w:t>
            </w:r>
          </w:p>
          <w:p w:rsidR="00DA6120" w:rsidRPr="00DA6120" w:rsidRDefault="00DA6120" w:rsidP="00DA612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A6120">
              <w:rPr>
                <w:rFonts w:ascii="Times New Roman" w:eastAsia="Times New Roman" w:hAnsi="Times New Roman" w:cs="Times New Roman"/>
                <w:sz w:val="24"/>
                <w:szCs w:val="24"/>
                <w:lang w:eastAsia="pl-PL"/>
              </w:rPr>
              <w:t>1. Opakowania po żywności czy kosmetykach opróżniamy, ale nie musimy ich myć - o ile gmina wyraźnie tego nie zaleca;</w:t>
            </w:r>
          </w:p>
          <w:p w:rsidR="00DA6120" w:rsidRPr="00DA6120" w:rsidRDefault="00DA6120" w:rsidP="00DA612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A6120">
              <w:rPr>
                <w:rFonts w:ascii="Times New Roman" w:eastAsia="Times New Roman" w:hAnsi="Times New Roman" w:cs="Times New Roman"/>
                <w:sz w:val="24"/>
                <w:szCs w:val="24"/>
                <w:lang w:eastAsia="pl-PL"/>
              </w:rPr>
              <w:t xml:space="preserve">2. Jeśli opakowanie ma etykietę z </w:t>
            </w:r>
            <w:hyperlink r:id="rId6" w:tgtFrame="_blank" w:history="1">
              <w:r w:rsidRPr="00DA6120">
                <w:rPr>
                  <w:rFonts w:ascii="Times New Roman" w:eastAsia="Times New Roman" w:hAnsi="Times New Roman" w:cs="Times New Roman"/>
                  <w:color w:val="0000FF"/>
                  <w:sz w:val="24"/>
                  <w:szCs w:val="24"/>
                  <w:u w:val="single"/>
                  <w:lang w:eastAsia="pl-PL"/>
                </w:rPr>
                <w:t>folii termokurczliwej</w:t>
              </w:r>
            </w:hyperlink>
            <w:r w:rsidRPr="00DA6120">
              <w:rPr>
                <w:rFonts w:ascii="Times New Roman" w:eastAsia="Times New Roman" w:hAnsi="Times New Roman" w:cs="Times New Roman"/>
                <w:sz w:val="24"/>
                <w:szCs w:val="24"/>
                <w:lang w:eastAsia="pl-PL"/>
              </w:rPr>
              <w:t>, o ile to możliwe, należy ją zdjąć;</w:t>
            </w:r>
          </w:p>
          <w:p w:rsidR="00DA6120" w:rsidRPr="00DA6120" w:rsidRDefault="00DA6120" w:rsidP="00DA612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A6120">
              <w:rPr>
                <w:rFonts w:ascii="Times New Roman" w:eastAsia="Times New Roman" w:hAnsi="Times New Roman" w:cs="Times New Roman"/>
                <w:sz w:val="24"/>
                <w:szCs w:val="24"/>
                <w:lang w:eastAsia="pl-PL"/>
              </w:rPr>
              <w:t>3. Z kopert z folią bąbelkową można - choć nie trzeba - odedrzeć papier i wyrzucić go do pojemnika na papier;</w:t>
            </w:r>
          </w:p>
          <w:p w:rsidR="00DA6120" w:rsidRPr="00DA6120" w:rsidRDefault="00DA6120" w:rsidP="00DA612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A6120">
              <w:rPr>
                <w:rFonts w:ascii="Times New Roman" w:eastAsia="Times New Roman" w:hAnsi="Times New Roman" w:cs="Times New Roman"/>
                <w:sz w:val="24"/>
                <w:szCs w:val="24"/>
                <w:lang w:eastAsia="pl-PL"/>
              </w:rPr>
              <w:t>4. Aluminiowe wieczka przed wyrzuceniem oddzielamy od pojemników;</w:t>
            </w:r>
          </w:p>
          <w:p w:rsidR="00DA6120" w:rsidRPr="00DA6120" w:rsidRDefault="00DA6120" w:rsidP="00DA612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A6120">
              <w:rPr>
                <w:rFonts w:ascii="Times New Roman" w:eastAsia="Times New Roman" w:hAnsi="Times New Roman" w:cs="Times New Roman"/>
                <w:sz w:val="24"/>
                <w:szCs w:val="24"/>
                <w:lang w:eastAsia="pl-PL"/>
              </w:rPr>
              <w:t>5. Butelki zgniatamy i odkręcamy z nich nakrętki.</w:t>
            </w:r>
          </w:p>
          <w:p w:rsidR="00DA6120" w:rsidRPr="00DA6120" w:rsidRDefault="00DA6120" w:rsidP="00DA612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A6120">
              <w:rPr>
                <w:rFonts w:ascii="Times New Roman" w:eastAsia="Times New Roman" w:hAnsi="Times New Roman" w:cs="Times New Roman"/>
                <w:b/>
                <w:bCs/>
                <w:sz w:val="24"/>
                <w:szCs w:val="24"/>
                <w:lang w:eastAsia="pl-PL"/>
              </w:rPr>
              <w:t>Papier</w:t>
            </w:r>
          </w:p>
          <w:p w:rsidR="00DA6120" w:rsidRPr="00DA6120" w:rsidRDefault="00DA6120" w:rsidP="00DA612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A6120">
              <w:rPr>
                <w:rFonts w:ascii="Times New Roman" w:eastAsia="Times New Roman" w:hAnsi="Times New Roman" w:cs="Times New Roman"/>
                <w:b/>
                <w:bCs/>
                <w:sz w:val="24"/>
                <w:szCs w:val="24"/>
                <w:lang w:eastAsia="pl-PL"/>
              </w:rPr>
              <w:t xml:space="preserve">Do </w:t>
            </w:r>
            <w:r w:rsidRPr="00DA6120">
              <w:rPr>
                <w:rFonts w:ascii="Times New Roman" w:eastAsia="Times New Roman" w:hAnsi="Times New Roman" w:cs="Times New Roman"/>
                <w:b/>
                <w:bCs/>
                <w:color w:val="0000CD"/>
                <w:sz w:val="24"/>
                <w:szCs w:val="24"/>
                <w:lang w:eastAsia="pl-PL"/>
              </w:rPr>
              <w:t>pojemnika Papier</w:t>
            </w:r>
            <w:r w:rsidRPr="00DA6120">
              <w:rPr>
                <w:rFonts w:ascii="Times New Roman" w:eastAsia="Times New Roman" w:hAnsi="Times New Roman" w:cs="Times New Roman"/>
                <w:b/>
                <w:bCs/>
                <w:sz w:val="24"/>
                <w:szCs w:val="24"/>
                <w:lang w:eastAsia="pl-PL"/>
              </w:rPr>
              <w:t xml:space="preserve"> trafiają:</w:t>
            </w:r>
            <w:r w:rsidRPr="00DA6120">
              <w:rPr>
                <w:rFonts w:ascii="Times New Roman" w:eastAsia="Times New Roman" w:hAnsi="Times New Roman" w:cs="Times New Roman"/>
                <w:sz w:val="24"/>
                <w:szCs w:val="24"/>
                <w:lang w:eastAsia="pl-PL"/>
              </w:rPr>
              <w:t xml:space="preserve"> czasopisma, ulotki, kartonowe pudła i opakowania, kartony po jajkach, papier, karton, tektura, pudełka po pizzy, rurki po papierze toaletowym i ręcznikach, torby papierowe (o ile nie są np. zatłuszczone i wykonane z tzw. papieru kredowego), zeszyty.</w:t>
            </w:r>
          </w:p>
          <w:p w:rsidR="00DA6120" w:rsidRPr="00DA6120" w:rsidRDefault="00DA6120" w:rsidP="00DA612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A6120">
              <w:rPr>
                <w:rFonts w:ascii="Times New Roman" w:eastAsia="Times New Roman" w:hAnsi="Times New Roman" w:cs="Times New Roman"/>
                <w:b/>
                <w:bCs/>
                <w:sz w:val="24"/>
                <w:szCs w:val="24"/>
                <w:lang w:eastAsia="pl-PL"/>
              </w:rPr>
              <w:lastRenderedPageBreak/>
              <w:t>Tego do pojemnika Papier nie wyrzucamy:</w:t>
            </w:r>
            <w:r w:rsidRPr="00DA6120">
              <w:rPr>
                <w:rFonts w:ascii="Times New Roman" w:eastAsia="Times New Roman" w:hAnsi="Times New Roman" w:cs="Times New Roman"/>
                <w:sz w:val="24"/>
                <w:szCs w:val="24"/>
                <w:lang w:eastAsia="pl-PL"/>
              </w:rPr>
              <w:t xml:space="preserve"> okładki książek, papier pokryty tworzywem sztucznym, papier lakierowany lub zabrudzony, tłusty, zużyte ręczniki papierowe i chusteczki higieniczne, papierowe worki po nawozach i materiałach budowlanych, paragony ze sklepu.</w:t>
            </w:r>
          </w:p>
          <w:p w:rsidR="00DA6120" w:rsidRPr="00DA6120" w:rsidRDefault="00DA6120" w:rsidP="00DA612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A6120">
              <w:rPr>
                <w:rFonts w:ascii="Times New Roman" w:eastAsia="Times New Roman" w:hAnsi="Times New Roman" w:cs="Times New Roman"/>
                <w:b/>
                <w:bCs/>
                <w:sz w:val="24"/>
                <w:szCs w:val="24"/>
                <w:lang w:eastAsia="pl-PL"/>
              </w:rPr>
              <w:t>CIEKAWOSTKA!</w:t>
            </w:r>
          </w:p>
          <w:p w:rsidR="00DA6120" w:rsidRPr="00DA6120" w:rsidRDefault="00DA6120" w:rsidP="00DA612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A6120">
              <w:rPr>
                <w:rFonts w:ascii="Times New Roman" w:eastAsia="Times New Roman" w:hAnsi="Times New Roman" w:cs="Times New Roman"/>
                <w:sz w:val="24"/>
                <w:szCs w:val="24"/>
                <w:lang w:eastAsia="pl-PL"/>
              </w:rPr>
              <w:t>1. Jeśli to możliwe, z kartonowych paczek usuwamy taśmę klejącą i wyrzucamy ją do odpadów zmieszanych;</w:t>
            </w:r>
          </w:p>
          <w:p w:rsidR="00DA6120" w:rsidRPr="00DA6120" w:rsidRDefault="00DA6120" w:rsidP="00DA612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A6120">
              <w:rPr>
                <w:rFonts w:ascii="Times New Roman" w:eastAsia="Times New Roman" w:hAnsi="Times New Roman" w:cs="Times New Roman"/>
                <w:sz w:val="24"/>
                <w:szCs w:val="24"/>
                <w:lang w:eastAsia="pl-PL"/>
              </w:rPr>
              <w:t xml:space="preserve">2. Zabrudzone/zatłuszczone części papieru - np. </w:t>
            </w:r>
            <w:hyperlink r:id="rId7" w:tgtFrame="_blank" w:history="1">
              <w:r w:rsidRPr="00DA6120">
                <w:rPr>
                  <w:rFonts w:ascii="Times New Roman" w:eastAsia="Times New Roman" w:hAnsi="Times New Roman" w:cs="Times New Roman"/>
                  <w:color w:val="0000FF"/>
                  <w:sz w:val="24"/>
                  <w:szCs w:val="24"/>
                  <w:u w:val="single"/>
                  <w:lang w:eastAsia="pl-PL"/>
                </w:rPr>
                <w:t>pudełek po pizzy</w:t>
              </w:r>
            </w:hyperlink>
            <w:r w:rsidRPr="00DA6120">
              <w:rPr>
                <w:rFonts w:ascii="Times New Roman" w:eastAsia="Times New Roman" w:hAnsi="Times New Roman" w:cs="Times New Roman"/>
                <w:sz w:val="24"/>
                <w:szCs w:val="24"/>
                <w:lang w:eastAsia="pl-PL"/>
              </w:rPr>
              <w:t xml:space="preserve"> - odrywamy i wyrzucamy do pojemnika na odpady zmieszane;</w:t>
            </w:r>
          </w:p>
          <w:p w:rsidR="00DA6120" w:rsidRPr="00DA6120" w:rsidRDefault="00DA6120" w:rsidP="00DA612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A6120">
              <w:rPr>
                <w:rFonts w:ascii="Times New Roman" w:eastAsia="Times New Roman" w:hAnsi="Times New Roman" w:cs="Times New Roman"/>
                <w:sz w:val="24"/>
                <w:szCs w:val="24"/>
                <w:lang w:eastAsia="pl-PL"/>
              </w:rPr>
              <w:t>3. Z zeszytów czy gazet nie trzeba wyrywać zszywek;</w:t>
            </w:r>
          </w:p>
          <w:p w:rsidR="00DA6120" w:rsidRPr="00DA6120" w:rsidRDefault="00DA6120" w:rsidP="00DA612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A6120">
              <w:rPr>
                <w:rFonts w:ascii="Times New Roman" w:eastAsia="Times New Roman" w:hAnsi="Times New Roman" w:cs="Times New Roman"/>
                <w:sz w:val="24"/>
                <w:szCs w:val="24"/>
                <w:lang w:eastAsia="pl-PL"/>
              </w:rPr>
              <w:t>4. Z książek czy kalendarzy oddzielamy duże elementy - np. okładki czy ramki.</w:t>
            </w:r>
          </w:p>
          <w:p w:rsidR="00DA6120" w:rsidRPr="00DA6120" w:rsidRDefault="00DA6120" w:rsidP="00DA612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A6120">
              <w:rPr>
                <w:rFonts w:ascii="Times New Roman" w:eastAsia="Times New Roman" w:hAnsi="Times New Roman" w:cs="Times New Roman"/>
                <w:b/>
                <w:bCs/>
                <w:sz w:val="24"/>
                <w:szCs w:val="24"/>
                <w:lang w:eastAsia="pl-PL"/>
              </w:rPr>
              <w:t>Szkło</w:t>
            </w:r>
          </w:p>
          <w:p w:rsidR="00DA6120" w:rsidRPr="00DA6120" w:rsidRDefault="00DA6120" w:rsidP="00DA612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A6120">
              <w:rPr>
                <w:rFonts w:ascii="Times New Roman" w:eastAsia="Times New Roman" w:hAnsi="Times New Roman" w:cs="Times New Roman"/>
                <w:b/>
                <w:bCs/>
                <w:sz w:val="24"/>
                <w:szCs w:val="24"/>
                <w:lang w:eastAsia="pl-PL"/>
              </w:rPr>
              <w:t xml:space="preserve">Do </w:t>
            </w:r>
            <w:r w:rsidRPr="00DA6120">
              <w:rPr>
                <w:rFonts w:ascii="Times New Roman" w:eastAsia="Times New Roman" w:hAnsi="Times New Roman" w:cs="Times New Roman"/>
                <w:b/>
                <w:bCs/>
                <w:color w:val="008000"/>
                <w:sz w:val="24"/>
                <w:szCs w:val="24"/>
                <w:lang w:eastAsia="pl-PL"/>
              </w:rPr>
              <w:t>pojemnika Szkło</w:t>
            </w:r>
            <w:r w:rsidRPr="00DA6120">
              <w:rPr>
                <w:rFonts w:ascii="Times New Roman" w:eastAsia="Times New Roman" w:hAnsi="Times New Roman" w:cs="Times New Roman"/>
                <w:b/>
                <w:bCs/>
                <w:sz w:val="24"/>
                <w:szCs w:val="24"/>
                <w:lang w:eastAsia="pl-PL"/>
              </w:rPr>
              <w:t xml:space="preserve"> trafiają:</w:t>
            </w:r>
            <w:r w:rsidRPr="00DA6120">
              <w:rPr>
                <w:rFonts w:ascii="Times New Roman" w:eastAsia="Times New Roman" w:hAnsi="Times New Roman" w:cs="Times New Roman"/>
                <w:sz w:val="24"/>
                <w:szCs w:val="24"/>
                <w:lang w:eastAsia="pl-PL"/>
              </w:rPr>
              <w:t xml:space="preserve"> butelki po napojach i żywności, opróżnione słoiki bez nakrętek, szklane opakowania po kosmetykach.</w:t>
            </w:r>
          </w:p>
          <w:p w:rsidR="00DA6120" w:rsidRPr="00DA6120" w:rsidRDefault="00DA6120" w:rsidP="00DA612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A6120">
              <w:rPr>
                <w:rFonts w:ascii="Times New Roman" w:eastAsia="Times New Roman" w:hAnsi="Times New Roman" w:cs="Times New Roman"/>
                <w:b/>
                <w:bCs/>
                <w:sz w:val="24"/>
                <w:szCs w:val="24"/>
                <w:lang w:eastAsia="pl-PL"/>
              </w:rPr>
              <w:t xml:space="preserve">Tego do </w:t>
            </w:r>
            <w:r w:rsidRPr="00DA6120">
              <w:rPr>
                <w:rFonts w:ascii="Times New Roman" w:eastAsia="Times New Roman" w:hAnsi="Times New Roman" w:cs="Times New Roman"/>
                <w:b/>
                <w:bCs/>
                <w:color w:val="008000"/>
                <w:sz w:val="24"/>
                <w:szCs w:val="24"/>
                <w:lang w:eastAsia="pl-PL"/>
              </w:rPr>
              <w:t>pojemnika Szkło</w:t>
            </w:r>
            <w:r w:rsidRPr="00DA6120">
              <w:rPr>
                <w:rFonts w:ascii="Times New Roman" w:eastAsia="Times New Roman" w:hAnsi="Times New Roman" w:cs="Times New Roman"/>
                <w:b/>
                <w:bCs/>
                <w:sz w:val="24"/>
                <w:szCs w:val="24"/>
                <w:lang w:eastAsia="pl-PL"/>
              </w:rPr>
              <w:t xml:space="preserve"> nie wyrzucamy: </w:t>
            </w:r>
            <w:r w:rsidRPr="00DA6120">
              <w:rPr>
                <w:rFonts w:ascii="Times New Roman" w:eastAsia="Times New Roman" w:hAnsi="Times New Roman" w:cs="Times New Roman"/>
                <w:sz w:val="24"/>
                <w:szCs w:val="24"/>
                <w:lang w:eastAsia="pl-PL"/>
              </w:rPr>
              <w:t>ceramika, doniczki, porcelana, szkło okularowe i żaroodporne, znicze z zawartością wosku, żarówki, świetlówki i reflektory, opakowania po lekach, rozpuszczalnikach i olejach silnikowych, lustra i szyby.</w:t>
            </w:r>
          </w:p>
          <w:p w:rsidR="00DA6120" w:rsidRPr="00DA6120" w:rsidRDefault="00DA6120" w:rsidP="00DA612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A6120">
              <w:rPr>
                <w:rFonts w:ascii="Times New Roman" w:eastAsia="Times New Roman" w:hAnsi="Times New Roman" w:cs="Times New Roman"/>
                <w:b/>
                <w:bCs/>
                <w:sz w:val="24"/>
                <w:szCs w:val="24"/>
                <w:lang w:eastAsia="pl-PL"/>
              </w:rPr>
              <w:t>CIEKAWOSTKA!</w:t>
            </w:r>
            <w:r w:rsidRPr="00DA6120">
              <w:rPr>
                <w:rFonts w:ascii="Times New Roman" w:eastAsia="Times New Roman" w:hAnsi="Times New Roman" w:cs="Times New Roman"/>
                <w:sz w:val="24"/>
                <w:szCs w:val="24"/>
                <w:lang w:eastAsia="pl-PL"/>
              </w:rPr>
              <w:t xml:space="preserve"> Opróżnione słoiki wyrzucamy do </w:t>
            </w:r>
            <w:hyperlink r:id="rId8" w:tgtFrame="_blank" w:history="1">
              <w:r w:rsidRPr="00DA6120">
                <w:rPr>
                  <w:rFonts w:ascii="Times New Roman" w:eastAsia="Times New Roman" w:hAnsi="Times New Roman" w:cs="Times New Roman"/>
                  <w:color w:val="0000FF"/>
                  <w:sz w:val="24"/>
                  <w:szCs w:val="24"/>
                  <w:u w:val="single"/>
                  <w:lang w:eastAsia="pl-PL"/>
                </w:rPr>
                <w:t>pojemnika na odpady szklane</w:t>
              </w:r>
            </w:hyperlink>
            <w:r w:rsidRPr="00DA6120">
              <w:rPr>
                <w:rFonts w:ascii="Times New Roman" w:eastAsia="Times New Roman" w:hAnsi="Times New Roman" w:cs="Times New Roman"/>
                <w:sz w:val="24"/>
                <w:szCs w:val="24"/>
                <w:lang w:eastAsia="pl-PL"/>
              </w:rPr>
              <w:t>, natomiast nakrętkę do właściwego ze względu na tworzywo pojemnika. Słoików nie trzeba myć, o ile gmina wyraźnie tego nie zaleca.</w:t>
            </w:r>
          </w:p>
          <w:p w:rsidR="00DA6120" w:rsidRPr="00DA6120" w:rsidRDefault="00DA6120" w:rsidP="00DA612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A6120">
              <w:rPr>
                <w:rFonts w:ascii="Times New Roman" w:eastAsia="Times New Roman" w:hAnsi="Times New Roman" w:cs="Times New Roman"/>
                <w:b/>
                <w:bCs/>
                <w:sz w:val="24"/>
                <w:szCs w:val="24"/>
                <w:lang w:eastAsia="pl-PL"/>
              </w:rPr>
              <w:t>Odpady zmieszane</w:t>
            </w:r>
          </w:p>
          <w:p w:rsidR="00DA6120" w:rsidRPr="00DA6120" w:rsidRDefault="00DA6120" w:rsidP="00DA612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A6120">
              <w:rPr>
                <w:rFonts w:ascii="Times New Roman" w:eastAsia="Times New Roman" w:hAnsi="Times New Roman" w:cs="Times New Roman"/>
                <w:b/>
                <w:bCs/>
                <w:sz w:val="24"/>
                <w:szCs w:val="24"/>
                <w:lang w:eastAsia="pl-PL"/>
              </w:rPr>
              <w:t>Do pojemnika odpady zmieszane trafiają:</w:t>
            </w:r>
            <w:r w:rsidRPr="00DA6120">
              <w:rPr>
                <w:rFonts w:ascii="Times New Roman" w:eastAsia="Times New Roman" w:hAnsi="Times New Roman" w:cs="Times New Roman"/>
                <w:sz w:val="24"/>
                <w:szCs w:val="24"/>
                <w:lang w:eastAsia="pl-PL"/>
              </w:rPr>
              <w:t xml:space="preserve"> gąbki, szmatki, kurz z odkurzacza, maszynki do golenia, mięso, ryby, resztki zwierzęce, nabiał, ser, jaja, niedopałki papierosów, odchody zwierząt, olej do smażenia, paragony ze sklepu/bankomatu, pergamin, piasek, plastikowe opakowania po tłuszczu, porcelana, fajans, produkty higieniczne (pieluchy, pałeczki higieniczne, bandaże, podpaski, tampony, wata), produkty skórzane, futrzane, torebki po herbacie, włosy, sierść, pióra, zatłuszczony papier, zapalniczka (pusta), zbite naczynia, szklanki, kieliszki, zużyte ręczniki papierowe, chusteczki higieniczne, zużyte ubrania, tekstylia, obuwie, żwirek czy trociny z kuwet dla zwierząt.</w:t>
            </w:r>
          </w:p>
          <w:p w:rsidR="00DA6120" w:rsidRPr="00DA6120" w:rsidRDefault="00DA6120" w:rsidP="00DA612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A6120">
              <w:rPr>
                <w:rFonts w:ascii="Times New Roman" w:eastAsia="Times New Roman" w:hAnsi="Times New Roman" w:cs="Times New Roman"/>
                <w:b/>
                <w:bCs/>
                <w:sz w:val="24"/>
                <w:szCs w:val="24"/>
                <w:lang w:eastAsia="pl-PL"/>
              </w:rPr>
              <w:t>Tego nie wyrzucamy pojemnika odpady zmieszane:</w:t>
            </w:r>
            <w:r w:rsidRPr="00DA6120">
              <w:rPr>
                <w:rFonts w:ascii="Times New Roman" w:eastAsia="Times New Roman" w:hAnsi="Times New Roman" w:cs="Times New Roman"/>
                <w:sz w:val="24"/>
                <w:szCs w:val="24"/>
                <w:lang w:eastAsia="pl-PL"/>
              </w:rPr>
              <w:t xml:space="preserve"> odpady wielkogabarytowe, odpady budowlane i rozbiórkowe, zużyte opony, baterie, akumulatory, lekarstwa, odpady medyczne, świetlówki, opakowania po środkach ochrony roślin, </w:t>
            </w:r>
            <w:hyperlink r:id="rId9" w:tgtFrame="_blank" w:history="1">
              <w:r w:rsidRPr="00DA6120">
                <w:rPr>
                  <w:rFonts w:ascii="Times New Roman" w:eastAsia="Times New Roman" w:hAnsi="Times New Roman" w:cs="Times New Roman"/>
                  <w:color w:val="0000FF"/>
                  <w:sz w:val="24"/>
                  <w:szCs w:val="24"/>
                  <w:u w:val="single"/>
                  <w:lang w:eastAsia="pl-PL"/>
                </w:rPr>
                <w:t>zużyty sprzęt elektryczny i elektroniczny</w:t>
              </w:r>
            </w:hyperlink>
            <w:r w:rsidRPr="00DA6120">
              <w:rPr>
                <w:rFonts w:ascii="Times New Roman" w:eastAsia="Times New Roman" w:hAnsi="Times New Roman" w:cs="Times New Roman"/>
                <w:sz w:val="24"/>
                <w:szCs w:val="24"/>
                <w:lang w:eastAsia="pl-PL"/>
              </w:rPr>
              <w:t>.</w:t>
            </w:r>
          </w:p>
          <w:p w:rsidR="00DA6120" w:rsidRPr="00DA6120" w:rsidRDefault="00DA6120" w:rsidP="00DA612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A6120">
              <w:rPr>
                <w:rFonts w:ascii="Times New Roman" w:eastAsia="Times New Roman" w:hAnsi="Times New Roman" w:cs="Times New Roman"/>
                <w:b/>
                <w:bCs/>
                <w:sz w:val="24"/>
                <w:szCs w:val="24"/>
                <w:lang w:eastAsia="pl-PL"/>
              </w:rPr>
              <w:t>CIEKAWOSTKA!</w:t>
            </w:r>
          </w:p>
          <w:p w:rsidR="00DA6120" w:rsidRPr="00DA6120" w:rsidRDefault="00DA6120" w:rsidP="00DA612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A6120">
              <w:rPr>
                <w:rFonts w:ascii="Times New Roman" w:eastAsia="Times New Roman" w:hAnsi="Times New Roman" w:cs="Times New Roman"/>
                <w:sz w:val="24"/>
                <w:szCs w:val="24"/>
                <w:lang w:eastAsia="pl-PL"/>
              </w:rPr>
              <w:t>1. Zużytą torebkę z herbatą wyrzucamy do pojemnika na odpady zmieszane. Można też jednak z torebki oddzielić herbatę i wrzucić ją do pojemnika na odpady biodegradowalne, a papierową torebkę do pojemnika na odpady zmieszane.</w:t>
            </w:r>
          </w:p>
          <w:p w:rsidR="00DA6120" w:rsidRPr="00DA6120" w:rsidRDefault="00DA6120" w:rsidP="00DA612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A6120">
              <w:rPr>
                <w:rFonts w:ascii="Times New Roman" w:eastAsia="Times New Roman" w:hAnsi="Times New Roman" w:cs="Times New Roman"/>
                <w:sz w:val="24"/>
                <w:szCs w:val="24"/>
                <w:lang w:eastAsia="pl-PL"/>
              </w:rPr>
              <w:lastRenderedPageBreak/>
              <w:t xml:space="preserve">2. W niektórych gminach jest możliwe - choć niewskazane - wyrzucanie nabiału, sera, jaj do </w:t>
            </w:r>
            <w:hyperlink r:id="rId10" w:tgtFrame="_blank" w:history="1">
              <w:r w:rsidRPr="00DA6120">
                <w:rPr>
                  <w:rFonts w:ascii="Times New Roman" w:eastAsia="Times New Roman" w:hAnsi="Times New Roman" w:cs="Times New Roman"/>
                  <w:color w:val="0000FF"/>
                  <w:sz w:val="24"/>
                  <w:szCs w:val="24"/>
                  <w:u w:val="single"/>
                  <w:lang w:eastAsia="pl-PL"/>
                </w:rPr>
                <w:t>pojemnika na odpady BIO</w:t>
              </w:r>
            </w:hyperlink>
            <w:r w:rsidRPr="00DA6120">
              <w:rPr>
                <w:rFonts w:ascii="Times New Roman" w:eastAsia="Times New Roman" w:hAnsi="Times New Roman" w:cs="Times New Roman"/>
                <w:sz w:val="24"/>
                <w:szCs w:val="24"/>
                <w:lang w:eastAsia="pl-PL"/>
              </w:rPr>
              <w:t>.</w:t>
            </w:r>
          </w:p>
          <w:p w:rsidR="00DA6120" w:rsidRPr="00DA6120" w:rsidRDefault="00DA6120" w:rsidP="00DA612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A6120">
              <w:rPr>
                <w:rFonts w:ascii="Times New Roman" w:eastAsia="Times New Roman" w:hAnsi="Times New Roman" w:cs="Times New Roman"/>
                <w:b/>
                <w:bCs/>
                <w:sz w:val="24"/>
                <w:szCs w:val="24"/>
                <w:lang w:eastAsia="pl-PL"/>
              </w:rPr>
              <w:t>Inne odpady</w:t>
            </w:r>
          </w:p>
          <w:p w:rsidR="00DA6120" w:rsidRPr="00DA6120" w:rsidRDefault="00DA6120" w:rsidP="00DA612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A6120">
              <w:rPr>
                <w:rFonts w:ascii="Times New Roman" w:eastAsia="Times New Roman" w:hAnsi="Times New Roman" w:cs="Times New Roman"/>
                <w:sz w:val="24"/>
                <w:szCs w:val="24"/>
                <w:lang w:eastAsia="pl-PL"/>
              </w:rPr>
              <w:t>Elektroodpady to zużyte: elektroniczne urządzenia biurowe: komputer, monitory, telefony, kable, nośniki danych: płyty CD, kasety, dyskietki, nośniki USB, karty pamięci, urządzenia AGD: żelazko, suszarka do włosów, zmywarka, ekspres do kawy, klimatyzacja, kuchenka, lodówka, lampa, mikser, maszyna do szycia, golarka, lampa stojąca, odkurzacz, zamrażarka, toster, pralka. Nie są do nich zaliczane urządzenia zasilane benzyną.</w:t>
            </w:r>
          </w:p>
          <w:p w:rsidR="00DA6120" w:rsidRPr="00DA6120" w:rsidRDefault="00DA6120" w:rsidP="00DA612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A6120">
              <w:rPr>
                <w:rFonts w:ascii="Times New Roman" w:eastAsia="Times New Roman" w:hAnsi="Times New Roman" w:cs="Times New Roman"/>
                <w:sz w:val="24"/>
                <w:szCs w:val="24"/>
                <w:lang w:eastAsia="pl-PL"/>
              </w:rPr>
              <w:t xml:space="preserve">Przykładowe </w:t>
            </w:r>
            <w:hyperlink r:id="rId11" w:tgtFrame="_blank" w:history="1">
              <w:r w:rsidRPr="00DA6120">
                <w:rPr>
                  <w:rFonts w:ascii="Times New Roman" w:eastAsia="Times New Roman" w:hAnsi="Times New Roman" w:cs="Times New Roman"/>
                  <w:color w:val="0000FF"/>
                  <w:sz w:val="24"/>
                  <w:szCs w:val="24"/>
                  <w:u w:val="single"/>
                  <w:lang w:eastAsia="pl-PL"/>
                </w:rPr>
                <w:t>odpady wielkogabarytowe</w:t>
              </w:r>
            </w:hyperlink>
            <w:r w:rsidRPr="00DA6120">
              <w:rPr>
                <w:rFonts w:ascii="Times New Roman" w:eastAsia="Times New Roman" w:hAnsi="Times New Roman" w:cs="Times New Roman"/>
                <w:sz w:val="24"/>
                <w:szCs w:val="24"/>
                <w:lang w:eastAsia="pl-PL"/>
              </w:rPr>
              <w:t xml:space="preserve"> to materace, stare meble czy wyroby tapicerskie i duże zabawki. Nie są natomiast do nich kwalifikowane ww. sprzęty elektroniczne, materiały budowlane, remontowe, wanny, umywalki, grzejniki, muszle toaletowe, okna, drzwi, duże kartony czy opony samochodowe.</w:t>
            </w:r>
          </w:p>
          <w:p w:rsidR="00DA6120" w:rsidRPr="00DA6120" w:rsidRDefault="00DA6120" w:rsidP="00DA612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A6120">
              <w:rPr>
                <w:rFonts w:ascii="Times New Roman" w:eastAsia="Times New Roman" w:hAnsi="Times New Roman" w:cs="Times New Roman"/>
                <w:b/>
                <w:bCs/>
                <w:sz w:val="24"/>
                <w:szCs w:val="24"/>
                <w:lang w:eastAsia="pl-PL"/>
              </w:rPr>
              <w:t>UWAGA!</w:t>
            </w:r>
            <w:r w:rsidRPr="00DA6120">
              <w:rPr>
                <w:rFonts w:ascii="Times New Roman" w:eastAsia="Times New Roman" w:hAnsi="Times New Roman" w:cs="Times New Roman"/>
                <w:sz w:val="24"/>
                <w:szCs w:val="24"/>
                <w:lang w:eastAsia="pl-PL"/>
              </w:rPr>
              <w:t xml:space="preserve"> Do pojemników na leki nie wrzucamy papierowych opakowań na leki i ulotek.</w:t>
            </w:r>
          </w:p>
          <w:p w:rsidR="00DA6120" w:rsidRPr="00DA6120" w:rsidRDefault="00DA6120" w:rsidP="00DA612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A6120">
              <w:rPr>
                <w:rFonts w:ascii="Times New Roman" w:eastAsia="Times New Roman" w:hAnsi="Times New Roman" w:cs="Times New Roman"/>
                <w:sz w:val="24"/>
                <w:szCs w:val="24"/>
                <w:lang w:eastAsia="pl-PL"/>
              </w:rPr>
              <w:t xml:space="preserve">Do PSZOK-ów powinny być kierowane baterie, opony, świetlówki, środki chemiczne czy </w:t>
            </w:r>
            <w:hyperlink r:id="rId12" w:tgtFrame="_blank" w:history="1">
              <w:r w:rsidRPr="00DA6120">
                <w:rPr>
                  <w:rFonts w:ascii="Times New Roman" w:eastAsia="Times New Roman" w:hAnsi="Times New Roman" w:cs="Times New Roman"/>
                  <w:color w:val="0000FF"/>
                  <w:sz w:val="24"/>
                  <w:szCs w:val="24"/>
                  <w:u w:val="single"/>
                  <w:lang w:eastAsia="pl-PL"/>
                </w:rPr>
                <w:t>nieopróżnione opakowania po środkach czystości</w:t>
              </w:r>
            </w:hyperlink>
            <w:r w:rsidRPr="00DA6120">
              <w:rPr>
                <w:rFonts w:ascii="Times New Roman" w:eastAsia="Times New Roman" w:hAnsi="Times New Roman" w:cs="Times New Roman"/>
                <w:sz w:val="24"/>
                <w:szCs w:val="24"/>
                <w:lang w:eastAsia="pl-PL"/>
              </w:rPr>
              <w:t>.</w:t>
            </w:r>
          </w:p>
          <w:p w:rsidR="00DA6120" w:rsidRPr="00DA6120" w:rsidRDefault="00DA6120" w:rsidP="00DA612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A6120">
              <w:rPr>
                <w:rFonts w:ascii="Times New Roman" w:eastAsia="Times New Roman" w:hAnsi="Times New Roman" w:cs="Times New Roman"/>
                <w:b/>
                <w:bCs/>
                <w:sz w:val="24"/>
                <w:szCs w:val="24"/>
                <w:lang w:eastAsia="pl-PL"/>
              </w:rPr>
              <w:t>UWAGA!</w:t>
            </w:r>
            <w:r w:rsidRPr="00DA6120">
              <w:rPr>
                <w:rFonts w:ascii="Times New Roman" w:eastAsia="Times New Roman" w:hAnsi="Times New Roman" w:cs="Times New Roman"/>
                <w:sz w:val="24"/>
                <w:szCs w:val="24"/>
                <w:lang w:eastAsia="pl-PL"/>
              </w:rPr>
              <w:t xml:space="preserve"> Do kanalizacji trafia np. woda z prania czy zlewów i toalety. Nie wolno natomiast wrzucać do niej środków chemicznych i leków oraz artykułów sanitarnych: bandaży, pieluch lub tamponów, fusów od kawy, oleju, piasku, resztek jedzenia, niedopałków papierosów czy ręczników papierowych.</w:t>
            </w:r>
          </w:p>
          <w:p w:rsidR="00DA6120" w:rsidRPr="00DA6120" w:rsidRDefault="00DA6120" w:rsidP="00DA6120">
            <w:pPr>
              <w:spacing w:before="100" w:beforeAutospacing="1" w:after="100" w:afterAutospacing="1" w:line="240" w:lineRule="auto"/>
              <w:jc w:val="both"/>
              <w:rPr>
                <w:rFonts w:ascii="Times New Roman" w:eastAsia="Times New Roman" w:hAnsi="Times New Roman" w:cs="Times New Roman"/>
                <w:sz w:val="24"/>
                <w:szCs w:val="24"/>
                <w:lang w:eastAsia="pl-PL"/>
              </w:rPr>
            </w:pPr>
            <w:hyperlink r:id="rId13" w:tgtFrame="_blank" w:history="1">
              <w:r w:rsidRPr="00DA6120">
                <w:rPr>
                  <w:rFonts w:ascii="Times New Roman" w:eastAsia="Times New Roman" w:hAnsi="Times New Roman" w:cs="Times New Roman"/>
                  <w:color w:val="0000FF"/>
                  <w:sz w:val="24"/>
                  <w:szCs w:val="24"/>
                  <w:u w:val="single"/>
                  <w:lang w:eastAsia="pl-PL"/>
                </w:rPr>
                <w:t>Ministerstwo Środowiska</w:t>
              </w:r>
            </w:hyperlink>
            <w:r w:rsidRPr="00DA6120">
              <w:rPr>
                <w:rFonts w:ascii="Times New Roman" w:eastAsia="Times New Roman" w:hAnsi="Times New Roman" w:cs="Times New Roman"/>
                <w:sz w:val="24"/>
                <w:szCs w:val="24"/>
                <w:lang w:eastAsia="pl-PL"/>
              </w:rPr>
              <w:t xml:space="preserve"> podkreśliło, że wyjątki lub bardziej szczegółowe wytyczne co do postępowania z odpadami może określić każda gmina. W niektórych gminach nowy sposób segregacji odpadów zacznie obowiązywać dopiero kiedy wygasną tam umowy na odbieranie czy zagospodarowanie odpadów komunalnych od właścicieli nieruchomości (najpóźniej do </w:t>
            </w:r>
            <w:r w:rsidRPr="00DA6120">
              <w:rPr>
                <w:rFonts w:ascii="Times New Roman" w:eastAsia="Times New Roman" w:hAnsi="Times New Roman" w:cs="Times New Roman"/>
                <w:b/>
                <w:bCs/>
                <w:sz w:val="24"/>
                <w:szCs w:val="24"/>
                <w:lang w:eastAsia="pl-PL"/>
              </w:rPr>
              <w:t>30 czerwca 2021 r</w:t>
            </w:r>
            <w:r w:rsidRPr="00DA6120">
              <w:rPr>
                <w:rFonts w:ascii="Times New Roman" w:eastAsia="Times New Roman" w:hAnsi="Times New Roman" w:cs="Times New Roman"/>
                <w:sz w:val="24"/>
                <w:szCs w:val="24"/>
                <w:lang w:eastAsia="pl-PL"/>
              </w:rPr>
              <w:t>.).</w:t>
            </w:r>
          </w:p>
        </w:tc>
      </w:tr>
      <w:tr w:rsidR="00DA6120" w:rsidRPr="00DA6120" w:rsidTr="00DA6120">
        <w:trPr>
          <w:jc w:val="center"/>
        </w:trPr>
        <w:tc>
          <w:tcPr>
            <w:tcW w:w="0" w:type="auto"/>
            <w:vAlign w:val="center"/>
            <w:hideMark/>
          </w:tcPr>
          <w:p w:rsidR="00DA6120" w:rsidRPr="00DA6120" w:rsidRDefault="00DA6120" w:rsidP="00DA6120">
            <w:pPr>
              <w:spacing w:after="0" w:line="240" w:lineRule="auto"/>
              <w:rPr>
                <w:rFonts w:ascii="Times New Roman" w:eastAsia="Times New Roman" w:hAnsi="Times New Roman" w:cs="Times New Roman"/>
                <w:sz w:val="24"/>
                <w:szCs w:val="24"/>
                <w:lang w:eastAsia="pl-PL"/>
              </w:rPr>
            </w:pPr>
          </w:p>
        </w:tc>
      </w:tr>
    </w:tbl>
    <w:p w:rsidR="00361DC3" w:rsidRDefault="00361DC3">
      <w:bookmarkStart w:id="0" w:name="_GoBack"/>
      <w:bookmarkEnd w:id="0"/>
    </w:p>
    <w:sectPr w:rsidR="00361D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120"/>
    <w:rsid w:val="00361DC3"/>
    <w:rsid w:val="00DA61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6009A-9937-43DA-9764-98225A44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65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elettery.pl/click.html?x=a62e&amp;lc=bF1e&amp;mc=T&amp;s=fGdDg&amp;u=D&amp;y=X&amp;z=Q56yD4q&amp;" TargetMode="External"/><Relationship Id="rId13" Type="http://schemas.openxmlformats.org/officeDocument/2006/relationships/hyperlink" Target="http://news.elettery.pl/click.html?x=a62e&amp;lc=bF5C&amp;mc=T&amp;s=fGdDg&amp;u=D&amp;y=L&amp;z=QKUMN1P&amp;" TargetMode="External"/><Relationship Id="rId3" Type="http://schemas.openxmlformats.org/officeDocument/2006/relationships/webSettings" Target="webSettings.xml"/><Relationship Id="rId7" Type="http://schemas.openxmlformats.org/officeDocument/2006/relationships/hyperlink" Target="http://news.elettery.pl/click.html?x=a62e&amp;lc=bF1o&amp;mc=T&amp;s=fGdDg&amp;u=D&amp;y=T&amp;z=Q2YFbMD&amp;" TargetMode="External"/><Relationship Id="rId12" Type="http://schemas.openxmlformats.org/officeDocument/2006/relationships/hyperlink" Target="http://news.elettery.pl/click.html?x=a62e&amp;lc=bF55&amp;mc=T&amp;s=fGdDg&amp;u=D&amp;y=7&amp;z=QHTgx4t&am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elettery.pl/click.html?x=a62e&amp;lc=bF1h&amp;mc=T&amp;s=fGdDg&amp;u=D&amp;y=A&amp;z=QRj4J9n&amp;" TargetMode="External"/><Relationship Id="rId11" Type="http://schemas.openxmlformats.org/officeDocument/2006/relationships/hyperlink" Target="http://news.elettery.pl/click.html?x=a62e&amp;lc=bF51&amp;mc=T&amp;s=fGdDg&amp;u=D&amp;y=S&amp;z=Q5bW5F&amp;" TargetMode="External"/><Relationship Id="rId5" Type="http://schemas.openxmlformats.org/officeDocument/2006/relationships/hyperlink" Target="http://news.elettery.pl/click.html?x=a62e&amp;lc=bF1F&amp;mc=T&amp;s=fGdDg&amp;u=D&amp;y=G&amp;z=QCK2JbR&amp;" TargetMode="External"/><Relationship Id="rId15" Type="http://schemas.openxmlformats.org/officeDocument/2006/relationships/theme" Target="theme/theme1.xml"/><Relationship Id="rId10" Type="http://schemas.openxmlformats.org/officeDocument/2006/relationships/hyperlink" Target="http://news.elettery.pl/click.html?x=a62e&amp;lc=bF5Q&amp;mc=T&amp;s=fGdDg&amp;u=D&amp;y=M&amp;z=Q5w4PCa&amp;" TargetMode="External"/><Relationship Id="rId4" Type="http://schemas.openxmlformats.org/officeDocument/2006/relationships/hyperlink" Target="http://news.elettery.pl/click.html?x=a62e&amp;lc=bF1m&amp;mc=T&amp;s=fGdDg&amp;u=D&amp;y=v&amp;z=QRY0zD&amp;" TargetMode="External"/><Relationship Id="rId9" Type="http://schemas.openxmlformats.org/officeDocument/2006/relationships/hyperlink" Target="http://news.elettery.pl/click.html?x=a62e&amp;lc=bF1Z&amp;mc=T&amp;s=fGdDg&amp;u=D&amp;y=9&amp;z=QRVMCcd&amp;"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6351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Jargilo</dc:creator>
  <cp:keywords/>
  <dc:description/>
  <cp:lastModifiedBy>Ewelina Jargilo</cp:lastModifiedBy>
  <cp:revision>1</cp:revision>
  <dcterms:created xsi:type="dcterms:W3CDTF">2019-11-15T14:48:00Z</dcterms:created>
  <dcterms:modified xsi:type="dcterms:W3CDTF">2019-11-15T14:49:00Z</dcterms:modified>
</cp:coreProperties>
</file>